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F22" w:rsidRDefault="007619C2" w:rsidP="007619C2">
      <w:pPr>
        <w:rPr>
          <w:b/>
        </w:rPr>
      </w:pPr>
      <w:r>
        <w:rPr>
          <w:b/>
        </w:rPr>
        <w:t xml:space="preserve">                                                                           ADIYAMAN VALİLİĞİ</w:t>
      </w:r>
      <w:r w:rsidR="00EF13AA">
        <w:rPr>
          <w:noProof/>
          <w:lang w:eastAsia="tr-TR"/>
        </w:rPr>
        <w:drawing>
          <wp:inline distT="0" distB="0" distL="0" distR="0">
            <wp:extent cx="5760720" cy="6990430"/>
            <wp:effectExtent l="19050" t="0" r="0" b="0"/>
            <wp:docPr id="17" name="Resim 4"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ner.demirel\Desktop\Adsız.png"/>
                    <pic:cNvPicPr>
                      <a:picLocks noChangeAspect="1" noChangeArrowheads="1"/>
                    </pic:cNvPicPr>
                  </pic:nvPicPr>
                  <pic:blipFill>
                    <a:blip r:embed="rId4" cstate="print"/>
                    <a:srcRect/>
                    <a:stretch>
                      <a:fillRect/>
                    </a:stretch>
                  </pic:blipFill>
                  <pic:spPr bwMode="auto">
                    <a:xfrm>
                      <a:off x="0" y="0"/>
                      <a:ext cx="5760720" cy="6990430"/>
                    </a:xfrm>
                    <a:prstGeom prst="rect">
                      <a:avLst/>
                    </a:prstGeom>
                    <a:noFill/>
                    <a:ln w="9525">
                      <a:noFill/>
                      <a:miter lim="800000"/>
                      <a:headEnd/>
                      <a:tailEnd/>
                    </a:ln>
                  </pic:spPr>
                </pic:pic>
              </a:graphicData>
            </a:graphic>
          </wp:inline>
        </w:drawing>
      </w:r>
      <w:r>
        <w:rPr>
          <w:noProof/>
          <w:lang w:eastAsia="tr-TR"/>
        </w:rPr>
        <w:lastRenderedPageBreak/>
        <w:drawing>
          <wp:inline distT="0" distB="0" distL="0" distR="0">
            <wp:extent cx="2581275" cy="3714750"/>
            <wp:effectExtent l="1905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581275" cy="3714750"/>
                    </a:xfrm>
                    <a:prstGeom prst="rect">
                      <a:avLst/>
                    </a:prstGeom>
                    <a:noFill/>
                    <a:ln w="9525">
                      <a:noFill/>
                      <a:miter lim="800000"/>
                      <a:headEnd/>
                      <a:tailEnd/>
                    </a:ln>
                  </pic:spPr>
                </pic:pic>
              </a:graphicData>
            </a:graphic>
          </wp:inline>
        </w:drawing>
      </w:r>
      <w:r w:rsidR="00704ED9">
        <w:rPr>
          <w:b/>
          <w:noProof/>
          <w:lang w:eastAsia="tr-TR"/>
        </w:rPr>
        <w:drawing>
          <wp:inline distT="0" distB="0" distL="0" distR="0">
            <wp:extent cx="5760720" cy="5137429"/>
            <wp:effectExtent l="19050" t="0" r="0" b="0"/>
            <wp:docPr id="3" name="Resim 1" descr="C:\Users\caner.demirel\Desktop\kah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kahta.tif"/>
                    <pic:cNvPicPr>
                      <a:picLocks noChangeAspect="1" noChangeArrowheads="1"/>
                    </pic:cNvPicPr>
                  </pic:nvPicPr>
                  <pic:blipFill>
                    <a:blip r:embed="rId6" cstate="print"/>
                    <a:srcRect/>
                    <a:stretch>
                      <a:fillRect/>
                    </a:stretch>
                  </pic:blipFill>
                  <pic:spPr bwMode="auto">
                    <a:xfrm>
                      <a:off x="0" y="0"/>
                      <a:ext cx="5760720" cy="5137429"/>
                    </a:xfrm>
                    <a:prstGeom prst="rect">
                      <a:avLst/>
                    </a:prstGeom>
                    <a:noFill/>
                    <a:ln w="9525">
                      <a:noFill/>
                      <a:miter lim="800000"/>
                      <a:headEnd/>
                      <a:tailEnd/>
                    </a:ln>
                  </pic:spPr>
                </pic:pic>
              </a:graphicData>
            </a:graphic>
          </wp:inline>
        </w:drawing>
      </w:r>
    </w:p>
    <w:p w:rsidR="00555FA1" w:rsidRDefault="00555FA1" w:rsidP="007619C2">
      <w:r>
        <w:rPr>
          <w:noProof/>
          <w:lang w:eastAsia="tr-TR"/>
        </w:rPr>
        <w:lastRenderedPageBreak/>
        <w:drawing>
          <wp:inline distT="0" distB="0" distL="0" distR="0">
            <wp:extent cx="5760720" cy="4412991"/>
            <wp:effectExtent l="19050" t="0" r="0" b="0"/>
            <wp:docPr id="4"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7" cstate="print"/>
                    <a:srcRect/>
                    <a:stretch>
                      <a:fillRect/>
                    </a:stretch>
                  </pic:blipFill>
                  <pic:spPr bwMode="auto">
                    <a:xfrm>
                      <a:off x="0" y="0"/>
                      <a:ext cx="5760720" cy="4412991"/>
                    </a:xfrm>
                    <a:prstGeom prst="rect">
                      <a:avLst/>
                    </a:prstGeom>
                    <a:noFill/>
                    <a:ln w="9525">
                      <a:noFill/>
                      <a:miter lim="800000"/>
                      <a:headEnd/>
                      <a:tailEnd/>
                    </a:ln>
                  </pic:spPr>
                </pic:pic>
              </a:graphicData>
            </a:graphic>
          </wp:inline>
        </w:drawing>
      </w:r>
      <w:r w:rsidR="0018600C">
        <w:rPr>
          <w:noProof/>
          <w:lang w:eastAsia="tr-TR"/>
        </w:rPr>
        <w:lastRenderedPageBreak/>
        <w:drawing>
          <wp:inline distT="0" distB="0" distL="0" distR="0">
            <wp:extent cx="5760720" cy="4720980"/>
            <wp:effectExtent l="19050" t="0" r="0" b="0"/>
            <wp:docPr id="6" name="Resim 2"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er.demirel\Desktop\Adsız.png"/>
                    <pic:cNvPicPr>
                      <a:picLocks noChangeAspect="1" noChangeArrowheads="1"/>
                    </pic:cNvPicPr>
                  </pic:nvPicPr>
                  <pic:blipFill>
                    <a:blip r:embed="rId8" cstate="print"/>
                    <a:srcRect/>
                    <a:stretch>
                      <a:fillRect/>
                    </a:stretch>
                  </pic:blipFill>
                  <pic:spPr bwMode="auto">
                    <a:xfrm>
                      <a:off x="0" y="0"/>
                      <a:ext cx="5760720" cy="4720980"/>
                    </a:xfrm>
                    <a:prstGeom prst="rect">
                      <a:avLst/>
                    </a:prstGeom>
                    <a:noFill/>
                    <a:ln w="9525">
                      <a:noFill/>
                      <a:miter lim="800000"/>
                      <a:headEnd/>
                      <a:tailEnd/>
                    </a:ln>
                  </pic:spPr>
                </pic:pic>
              </a:graphicData>
            </a:graphic>
          </wp:inline>
        </w:drawing>
      </w:r>
    </w:p>
    <w:p w:rsidR="00AD2DD6" w:rsidRDefault="00AD2DD6" w:rsidP="007619C2">
      <w:r>
        <w:rPr>
          <w:noProof/>
          <w:lang w:eastAsia="tr-TR"/>
        </w:rPr>
        <w:lastRenderedPageBreak/>
        <w:drawing>
          <wp:inline distT="0" distB="0" distL="0" distR="0">
            <wp:extent cx="5760720" cy="5382620"/>
            <wp:effectExtent l="19050" t="0" r="0" b="0"/>
            <wp:docPr id="5" name="Resim 1" descr="C:\Users\caner.demirel\Desktop\imza,mÃ¼hÃ¼r,kaÅŸe Ã¶rnekler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imza,mÃ¼hÃ¼r,kaÅŸe Ã¶rnekleri.tif"/>
                    <pic:cNvPicPr>
                      <a:picLocks noChangeAspect="1" noChangeArrowheads="1"/>
                    </pic:cNvPicPr>
                  </pic:nvPicPr>
                  <pic:blipFill>
                    <a:blip r:embed="rId9" cstate="print"/>
                    <a:srcRect/>
                    <a:stretch>
                      <a:fillRect/>
                    </a:stretch>
                  </pic:blipFill>
                  <pic:spPr bwMode="auto">
                    <a:xfrm>
                      <a:off x="0" y="0"/>
                      <a:ext cx="5760720" cy="5382620"/>
                    </a:xfrm>
                    <a:prstGeom prst="rect">
                      <a:avLst/>
                    </a:prstGeom>
                    <a:noFill/>
                    <a:ln w="9525">
                      <a:noFill/>
                      <a:miter lim="800000"/>
                      <a:headEnd/>
                      <a:tailEnd/>
                    </a:ln>
                  </pic:spPr>
                </pic:pic>
              </a:graphicData>
            </a:graphic>
          </wp:inline>
        </w:drawing>
      </w:r>
      <w:r w:rsidR="00422DA0">
        <w:rPr>
          <w:noProof/>
          <w:lang w:eastAsia="tr-TR"/>
        </w:rPr>
        <w:lastRenderedPageBreak/>
        <w:drawing>
          <wp:inline distT="0" distB="0" distL="0" distR="0">
            <wp:extent cx="5760720" cy="4912567"/>
            <wp:effectExtent l="19050" t="0" r="0" b="0"/>
            <wp:docPr id="7"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10" cstate="print"/>
                    <a:srcRect/>
                    <a:stretch>
                      <a:fillRect/>
                    </a:stretch>
                  </pic:blipFill>
                  <pic:spPr bwMode="auto">
                    <a:xfrm>
                      <a:off x="0" y="0"/>
                      <a:ext cx="5760720" cy="4912567"/>
                    </a:xfrm>
                    <a:prstGeom prst="rect">
                      <a:avLst/>
                    </a:prstGeom>
                    <a:noFill/>
                    <a:ln w="9525">
                      <a:noFill/>
                      <a:miter lim="800000"/>
                      <a:headEnd/>
                      <a:tailEnd/>
                    </a:ln>
                  </pic:spPr>
                </pic:pic>
              </a:graphicData>
            </a:graphic>
          </wp:inline>
        </w:drawing>
      </w:r>
      <w:r w:rsidR="00017FEF">
        <w:rPr>
          <w:noProof/>
          <w:lang w:eastAsia="tr-TR"/>
        </w:rPr>
        <w:drawing>
          <wp:inline distT="0" distB="0" distL="0" distR="0">
            <wp:extent cx="5760720" cy="3576201"/>
            <wp:effectExtent l="19050" t="0" r="0" b="0"/>
            <wp:docPr id="8"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11" cstate="print"/>
                    <a:srcRect/>
                    <a:stretch>
                      <a:fillRect/>
                    </a:stretch>
                  </pic:blipFill>
                  <pic:spPr bwMode="auto">
                    <a:xfrm>
                      <a:off x="0" y="0"/>
                      <a:ext cx="5760720" cy="3576201"/>
                    </a:xfrm>
                    <a:prstGeom prst="rect">
                      <a:avLst/>
                    </a:prstGeom>
                    <a:noFill/>
                    <a:ln w="9525">
                      <a:noFill/>
                      <a:miter lim="800000"/>
                      <a:headEnd/>
                      <a:tailEnd/>
                    </a:ln>
                  </pic:spPr>
                </pic:pic>
              </a:graphicData>
            </a:graphic>
          </wp:inline>
        </w:drawing>
      </w:r>
    </w:p>
    <w:p w:rsidR="00F80F33" w:rsidRDefault="00F80F33" w:rsidP="007619C2"/>
    <w:p w:rsidR="00F80F33" w:rsidRDefault="00F80F33" w:rsidP="007619C2">
      <w:r>
        <w:rPr>
          <w:noProof/>
          <w:lang w:eastAsia="tr-TR"/>
        </w:rPr>
        <w:lastRenderedPageBreak/>
        <w:drawing>
          <wp:inline distT="0" distB="0" distL="0" distR="0">
            <wp:extent cx="4705350" cy="5124450"/>
            <wp:effectExtent l="19050" t="0" r="0" b="0"/>
            <wp:docPr id="9" name="Resim 1" descr="C:\Users\caner.demirel\Desktop\imza Ã¶rnek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imza Ã¶rnekleri.jpg"/>
                    <pic:cNvPicPr>
                      <a:picLocks noChangeAspect="1" noChangeArrowheads="1"/>
                    </pic:cNvPicPr>
                  </pic:nvPicPr>
                  <pic:blipFill>
                    <a:blip r:embed="rId12" cstate="print"/>
                    <a:srcRect/>
                    <a:stretch>
                      <a:fillRect/>
                    </a:stretch>
                  </pic:blipFill>
                  <pic:spPr bwMode="auto">
                    <a:xfrm>
                      <a:off x="0" y="0"/>
                      <a:ext cx="4705350" cy="5124450"/>
                    </a:xfrm>
                    <a:prstGeom prst="rect">
                      <a:avLst/>
                    </a:prstGeom>
                    <a:noFill/>
                    <a:ln w="9525">
                      <a:noFill/>
                      <a:miter lim="800000"/>
                      <a:headEnd/>
                      <a:tailEnd/>
                    </a:ln>
                  </pic:spPr>
                </pic:pic>
              </a:graphicData>
            </a:graphic>
          </wp:inline>
        </w:drawing>
      </w:r>
    </w:p>
    <w:p w:rsidR="002F39B3" w:rsidRDefault="002F39B3" w:rsidP="007619C2"/>
    <w:p w:rsidR="002F39B3" w:rsidRDefault="002F39B3" w:rsidP="007619C2"/>
    <w:p w:rsidR="002F39B3" w:rsidRDefault="002F39B3" w:rsidP="007619C2">
      <w:r>
        <w:rPr>
          <w:noProof/>
          <w:lang w:eastAsia="tr-TR"/>
        </w:rPr>
        <w:drawing>
          <wp:inline distT="0" distB="0" distL="0" distR="0">
            <wp:extent cx="5760720" cy="1692805"/>
            <wp:effectExtent l="19050" t="0" r="0"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60720" cy="1692805"/>
                    </a:xfrm>
                    <a:prstGeom prst="rect">
                      <a:avLst/>
                    </a:prstGeom>
                    <a:noFill/>
                    <a:ln w="9525">
                      <a:noFill/>
                      <a:miter lim="800000"/>
                      <a:headEnd/>
                      <a:tailEnd/>
                    </a:ln>
                  </pic:spPr>
                </pic:pic>
              </a:graphicData>
            </a:graphic>
          </wp:inline>
        </w:drawing>
      </w:r>
    </w:p>
    <w:p w:rsidR="008E1859" w:rsidRDefault="008E1859" w:rsidP="007619C2"/>
    <w:p w:rsidR="008E1859" w:rsidRDefault="008E1859" w:rsidP="007619C2"/>
    <w:p w:rsidR="008E1859" w:rsidRDefault="008E1859" w:rsidP="007619C2"/>
    <w:p w:rsidR="008E1859" w:rsidRDefault="008E1859" w:rsidP="008E1859">
      <w:pPr>
        <w:jc w:val="center"/>
      </w:pPr>
      <w:r>
        <w:lastRenderedPageBreak/>
        <w:t>TUT KAYMAKAMLIĞI</w:t>
      </w:r>
    </w:p>
    <w:p w:rsidR="00B801B2" w:rsidRDefault="008E1859" w:rsidP="008E1859">
      <w:pPr>
        <w:jc w:val="center"/>
      </w:pPr>
      <w:r>
        <w:rPr>
          <w:noProof/>
          <w:lang w:eastAsia="tr-TR"/>
        </w:rPr>
        <w:drawing>
          <wp:inline distT="0" distB="0" distL="0" distR="0">
            <wp:extent cx="5760720" cy="2392326"/>
            <wp:effectExtent l="19050" t="0" r="0"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60720" cy="2392326"/>
                    </a:xfrm>
                    <a:prstGeom prst="rect">
                      <a:avLst/>
                    </a:prstGeom>
                    <a:noFill/>
                    <a:ln w="9525">
                      <a:noFill/>
                      <a:miter lim="800000"/>
                      <a:headEnd/>
                      <a:tailEnd/>
                    </a:ln>
                  </pic:spPr>
                </pic:pic>
              </a:graphicData>
            </a:graphic>
          </wp:inline>
        </w:drawing>
      </w:r>
    </w:p>
    <w:tbl>
      <w:tblPr>
        <w:tblW w:w="1134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18"/>
        <w:gridCol w:w="9901"/>
        <w:gridCol w:w="21"/>
      </w:tblGrid>
      <w:tr w:rsidR="00B801B2" w:rsidRPr="00B801B2" w:rsidTr="00B801B2">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B801B2" w:rsidRPr="00B801B2" w:rsidRDefault="00B801B2" w:rsidP="00B801B2">
            <w:pPr>
              <w:spacing w:after="0" w:line="240" w:lineRule="auto"/>
              <w:jc w:val="center"/>
              <w:rPr>
                <w:rFonts w:ascii="Verdana" w:eastAsia="Times New Roman" w:hAnsi="Verdana" w:cs="Times New Roman"/>
                <w:sz w:val="18"/>
                <w:szCs w:val="18"/>
                <w:lang w:eastAsia="tr-TR"/>
              </w:rPr>
            </w:pPr>
            <w:r w:rsidRPr="00B801B2">
              <w:rPr>
                <w:rFonts w:ascii="Verdana" w:eastAsia="Times New Roman" w:hAnsi="Verdana" w:cs="Times New Roman"/>
                <w:sz w:val="18"/>
                <w:szCs w:val="18"/>
                <w:lang w:eastAsia="tr-TR"/>
              </w:rPr>
              <w:t>T.C.</w:t>
            </w:r>
            <w:r w:rsidRPr="00B801B2">
              <w:rPr>
                <w:rFonts w:ascii="Verdana" w:eastAsia="Times New Roman" w:hAnsi="Verdana" w:cs="Times New Roman"/>
                <w:sz w:val="18"/>
                <w:szCs w:val="18"/>
                <w:lang w:eastAsia="tr-TR"/>
              </w:rPr>
              <w:br/>
              <w:t>SAMSAT KAYMAKAMLIĞI</w:t>
            </w:r>
            <w:r w:rsidRPr="00B801B2">
              <w:rPr>
                <w:rFonts w:ascii="Verdana" w:eastAsia="Times New Roman" w:hAnsi="Verdana" w:cs="Times New Roman"/>
                <w:sz w:val="18"/>
                <w:szCs w:val="18"/>
                <w:lang w:eastAsia="tr-TR"/>
              </w:rPr>
              <w:br/>
              <w:t>İlçe Yazı İşleri Müdürlüğü</w:t>
            </w:r>
          </w:p>
        </w:tc>
      </w:tr>
      <w:tr w:rsidR="00B801B2" w:rsidRPr="00B801B2" w:rsidTr="00B801B2">
        <w:trPr>
          <w:tblCellSpacing w:w="0" w:type="dxa"/>
          <w:jc w:val="center"/>
        </w:trPr>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01B2" w:rsidRPr="00B801B2" w:rsidRDefault="00B801B2" w:rsidP="00B801B2">
            <w:pPr>
              <w:spacing w:after="0" w:line="240" w:lineRule="auto"/>
              <w:rPr>
                <w:rFonts w:ascii="Verdana" w:eastAsia="Times New Roman" w:hAnsi="Verdana" w:cs="Times New Roman"/>
                <w:sz w:val="18"/>
                <w:szCs w:val="18"/>
                <w:lang w:eastAsia="tr-TR"/>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9"/>
              <w:gridCol w:w="8057"/>
              <w:gridCol w:w="1109"/>
            </w:tblGrid>
            <w:tr w:rsidR="00B801B2" w:rsidRPr="00B801B2">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B801B2" w:rsidRPr="00B801B2" w:rsidRDefault="00B801B2" w:rsidP="00B801B2">
                  <w:pPr>
                    <w:spacing w:after="0" w:line="240" w:lineRule="auto"/>
                    <w:rPr>
                      <w:rFonts w:ascii="Verdana" w:eastAsia="Times New Roman" w:hAnsi="Verdana" w:cs="Times New Roman"/>
                      <w:sz w:val="18"/>
                      <w:szCs w:val="18"/>
                      <w:lang w:eastAsia="tr-TR"/>
                    </w:rPr>
                  </w:pPr>
                </w:p>
              </w:tc>
            </w:tr>
            <w:tr w:rsidR="00B801B2" w:rsidRPr="00B801B2">
              <w:trPr>
                <w:tblCellSpacing w:w="0" w:type="dxa"/>
              </w:trPr>
              <w:tc>
                <w:tcPr>
                  <w:tcW w:w="750" w:type="dxa"/>
                  <w:tcBorders>
                    <w:top w:val="outset" w:sz="6" w:space="0" w:color="auto"/>
                    <w:left w:val="outset" w:sz="6" w:space="0" w:color="auto"/>
                    <w:bottom w:val="outset" w:sz="6" w:space="0" w:color="auto"/>
                    <w:right w:val="outset" w:sz="6" w:space="0" w:color="auto"/>
                  </w:tcBorders>
                  <w:hideMark/>
                </w:tcPr>
                <w:p w:rsidR="00B801B2" w:rsidRPr="00B801B2" w:rsidRDefault="00B801B2" w:rsidP="00B801B2">
                  <w:pPr>
                    <w:spacing w:after="0" w:line="240" w:lineRule="auto"/>
                    <w:rPr>
                      <w:rFonts w:ascii="Verdana" w:eastAsia="Times New Roman" w:hAnsi="Verdana" w:cs="Times New Roman"/>
                      <w:sz w:val="18"/>
                      <w:szCs w:val="18"/>
                      <w:lang w:eastAsia="tr-TR"/>
                    </w:rPr>
                  </w:pPr>
                  <w:proofErr w:type="gramStart"/>
                  <w:r w:rsidRPr="00B801B2">
                    <w:rPr>
                      <w:rFonts w:ascii="Verdana" w:eastAsia="Times New Roman" w:hAnsi="Verdana" w:cs="Times New Roman"/>
                      <w:sz w:val="18"/>
                      <w:szCs w:val="18"/>
                      <w:lang w:eastAsia="tr-TR"/>
                    </w:rPr>
                    <w:t>Sayı   :</w:t>
                  </w:r>
                  <w:proofErr w:type="gramEnd"/>
                </w:p>
              </w:tc>
              <w:tc>
                <w:tcPr>
                  <w:tcW w:w="5000" w:type="pct"/>
                  <w:tcBorders>
                    <w:top w:val="outset" w:sz="6" w:space="0" w:color="auto"/>
                    <w:left w:val="outset" w:sz="6" w:space="0" w:color="auto"/>
                    <w:bottom w:val="outset" w:sz="6" w:space="0" w:color="auto"/>
                    <w:right w:val="outset" w:sz="6" w:space="0" w:color="auto"/>
                  </w:tcBorders>
                  <w:hideMark/>
                </w:tcPr>
                <w:p w:rsidR="00B801B2" w:rsidRPr="00B801B2" w:rsidRDefault="00B801B2" w:rsidP="00B801B2">
                  <w:pPr>
                    <w:spacing w:after="0" w:line="240" w:lineRule="auto"/>
                    <w:rPr>
                      <w:rFonts w:ascii="Verdana" w:eastAsia="Times New Roman" w:hAnsi="Verdana" w:cs="Times New Roman"/>
                      <w:sz w:val="18"/>
                      <w:szCs w:val="18"/>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801B2" w:rsidRPr="00B801B2" w:rsidRDefault="00B801B2" w:rsidP="00B801B2">
                  <w:pPr>
                    <w:spacing w:after="0" w:line="240" w:lineRule="auto"/>
                    <w:rPr>
                      <w:rFonts w:ascii="Verdana" w:eastAsia="Times New Roman" w:hAnsi="Verdana" w:cs="Times New Roman"/>
                      <w:sz w:val="18"/>
                      <w:szCs w:val="18"/>
                      <w:lang w:eastAsia="tr-TR"/>
                    </w:rPr>
                  </w:pPr>
                  <w:r w:rsidRPr="00B801B2">
                    <w:rPr>
                      <w:rFonts w:ascii="Verdana" w:eastAsia="Times New Roman" w:hAnsi="Verdana" w:cs="Times New Roman"/>
                      <w:sz w:val="18"/>
                      <w:szCs w:val="18"/>
                      <w:lang w:eastAsia="tr-TR"/>
                    </w:rPr>
                    <w:t>26/11/2015</w:t>
                  </w:r>
                </w:p>
              </w:tc>
            </w:tr>
            <w:tr w:rsidR="00B801B2" w:rsidRPr="00B801B2">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B801B2" w:rsidRPr="00B801B2" w:rsidRDefault="00B801B2" w:rsidP="00B801B2">
                  <w:pPr>
                    <w:spacing w:after="0" w:line="240" w:lineRule="auto"/>
                    <w:rPr>
                      <w:rFonts w:ascii="Verdana" w:eastAsia="Times New Roman" w:hAnsi="Verdana" w:cs="Times New Roman"/>
                      <w:sz w:val="18"/>
                      <w:szCs w:val="18"/>
                      <w:lang w:eastAsia="tr-TR"/>
                    </w:rPr>
                  </w:pPr>
                  <w:r w:rsidRPr="00B801B2">
                    <w:rPr>
                      <w:rFonts w:ascii="Verdana" w:eastAsia="Times New Roman" w:hAnsi="Verdana" w:cs="Times New Roman"/>
                      <w:sz w:val="18"/>
                      <w:szCs w:val="18"/>
                      <w:lang w:eastAsia="tr-TR"/>
                    </w:rPr>
                    <w:t>Konu :</w:t>
                  </w:r>
                </w:p>
              </w:tc>
              <w:tc>
                <w:tcPr>
                  <w:tcW w:w="0" w:type="auto"/>
                  <w:tcBorders>
                    <w:top w:val="outset" w:sz="6" w:space="0" w:color="auto"/>
                    <w:left w:val="outset" w:sz="6" w:space="0" w:color="auto"/>
                    <w:bottom w:val="outset" w:sz="6" w:space="0" w:color="auto"/>
                    <w:right w:val="outset" w:sz="6" w:space="0" w:color="auto"/>
                  </w:tcBorders>
                  <w:vAlign w:val="center"/>
                  <w:hideMark/>
                </w:tcPr>
                <w:p w:rsidR="00B801B2" w:rsidRPr="00B801B2" w:rsidRDefault="00B801B2" w:rsidP="00B801B2">
                  <w:pPr>
                    <w:spacing w:after="0" w:line="240" w:lineRule="auto"/>
                    <w:rPr>
                      <w:rFonts w:ascii="Verdana" w:eastAsia="Times New Roman" w:hAnsi="Verdana" w:cs="Times New Roman"/>
                      <w:sz w:val="18"/>
                      <w:szCs w:val="18"/>
                      <w:lang w:eastAsia="tr-TR"/>
                    </w:rPr>
                  </w:pPr>
                  <w:r w:rsidRPr="00B801B2">
                    <w:rPr>
                      <w:rFonts w:ascii="Verdana" w:eastAsia="Times New Roman" w:hAnsi="Verdana" w:cs="Times New Roman"/>
                      <w:sz w:val="18"/>
                      <w:szCs w:val="18"/>
                      <w:lang w:eastAsia="tr-TR"/>
                    </w:rPr>
                    <w:t>Yetkilendirme</w:t>
                  </w:r>
                </w:p>
              </w:tc>
              <w:tc>
                <w:tcPr>
                  <w:tcW w:w="0" w:type="auto"/>
                  <w:tcBorders>
                    <w:top w:val="outset" w:sz="6" w:space="0" w:color="auto"/>
                    <w:left w:val="outset" w:sz="6" w:space="0" w:color="auto"/>
                    <w:bottom w:val="outset" w:sz="6" w:space="0" w:color="auto"/>
                    <w:right w:val="outset" w:sz="6" w:space="0" w:color="auto"/>
                  </w:tcBorders>
                  <w:vAlign w:val="center"/>
                  <w:hideMark/>
                </w:tcPr>
                <w:p w:rsidR="00B801B2" w:rsidRPr="00B801B2" w:rsidRDefault="00B801B2" w:rsidP="00B801B2">
                  <w:pPr>
                    <w:spacing w:after="0" w:line="240" w:lineRule="auto"/>
                    <w:rPr>
                      <w:rFonts w:ascii="Verdana" w:eastAsia="Times New Roman" w:hAnsi="Verdana" w:cs="Times New Roman"/>
                      <w:sz w:val="18"/>
                      <w:szCs w:val="18"/>
                      <w:lang w:eastAsia="tr-TR"/>
                    </w:rPr>
                  </w:pPr>
                </w:p>
              </w:tc>
            </w:tr>
            <w:tr w:rsidR="00B801B2" w:rsidRPr="00B801B2">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B801B2" w:rsidRPr="00B801B2" w:rsidRDefault="00B801B2" w:rsidP="00B801B2">
                  <w:pPr>
                    <w:spacing w:after="240" w:line="240" w:lineRule="auto"/>
                    <w:rPr>
                      <w:rFonts w:ascii="Verdana" w:eastAsia="Times New Roman" w:hAnsi="Verdana" w:cs="Times New Roman"/>
                      <w:sz w:val="18"/>
                      <w:szCs w:val="18"/>
                      <w:lang w:eastAsia="tr-TR"/>
                    </w:rPr>
                  </w:pPr>
                  <w:r w:rsidRPr="00B801B2">
                    <w:rPr>
                      <w:rFonts w:ascii="Verdana" w:eastAsia="Times New Roman" w:hAnsi="Verdana" w:cs="Times New Roman"/>
                      <w:sz w:val="18"/>
                      <w:szCs w:val="18"/>
                      <w:lang w:eastAsia="tr-TR"/>
                    </w:rPr>
                    <w:br/>
                  </w:r>
                </w:p>
              </w:tc>
            </w:tr>
            <w:tr w:rsidR="00B801B2" w:rsidRPr="00B801B2">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B801B2" w:rsidRPr="00B801B2" w:rsidRDefault="00B801B2" w:rsidP="00B801B2">
                  <w:pPr>
                    <w:spacing w:after="0" w:line="240" w:lineRule="auto"/>
                    <w:jc w:val="center"/>
                    <w:rPr>
                      <w:rFonts w:ascii="Verdana" w:eastAsia="Times New Roman" w:hAnsi="Verdana" w:cs="Times New Roman"/>
                      <w:sz w:val="18"/>
                      <w:szCs w:val="18"/>
                      <w:lang w:eastAsia="tr-TR"/>
                    </w:rPr>
                  </w:pPr>
                </w:p>
              </w:tc>
            </w:tr>
            <w:tr w:rsidR="00B801B2" w:rsidRPr="00B801B2">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B801B2" w:rsidRPr="00B801B2" w:rsidRDefault="00B801B2" w:rsidP="00B801B2">
                  <w:pPr>
                    <w:spacing w:after="240" w:line="240" w:lineRule="auto"/>
                    <w:rPr>
                      <w:rFonts w:ascii="Verdana" w:eastAsia="Times New Roman" w:hAnsi="Verdana" w:cs="Times New Roman"/>
                      <w:sz w:val="18"/>
                      <w:szCs w:val="18"/>
                      <w:lang w:eastAsia="tr-TR"/>
                    </w:rPr>
                  </w:pPr>
                </w:p>
              </w:tc>
            </w:tr>
            <w:tr w:rsidR="00B801B2" w:rsidRPr="00B801B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801B2" w:rsidRPr="00B801B2" w:rsidRDefault="00B801B2" w:rsidP="00B801B2">
                  <w:pPr>
                    <w:spacing w:after="0" w:line="240" w:lineRule="auto"/>
                    <w:rPr>
                      <w:rFonts w:ascii="Verdana" w:eastAsia="Times New Roman" w:hAnsi="Verdana" w:cs="Times New Roman"/>
                      <w:sz w:val="18"/>
                      <w:szCs w:val="18"/>
                      <w:lang w:eastAsia="tr-TR"/>
                    </w:rPr>
                  </w:pPr>
                  <w:r w:rsidRPr="00B801B2">
                    <w:rPr>
                      <w:rFonts w:ascii="Verdana" w:eastAsia="Times New Roman" w:hAnsi="Verdana" w:cs="Times New Roman"/>
                      <w:sz w:val="18"/>
                      <w:szCs w:val="18"/>
                      <w:lang w:eastAsia="tr-TR"/>
                    </w:rPr>
                    <w:t>İlgi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801B2" w:rsidRPr="00B801B2" w:rsidRDefault="00B801B2" w:rsidP="00B801B2">
                  <w:pPr>
                    <w:spacing w:after="0" w:line="240" w:lineRule="auto"/>
                    <w:rPr>
                      <w:rFonts w:ascii="Verdana" w:eastAsia="Times New Roman" w:hAnsi="Verdana" w:cs="Times New Roman"/>
                      <w:sz w:val="18"/>
                      <w:szCs w:val="18"/>
                      <w:lang w:eastAsia="tr-TR"/>
                    </w:rPr>
                  </w:pPr>
                  <w:r w:rsidRPr="00B801B2">
                    <w:rPr>
                      <w:rFonts w:ascii="Verdana" w:eastAsia="Times New Roman" w:hAnsi="Verdana" w:cs="Times New Roman"/>
                      <w:sz w:val="18"/>
                      <w:szCs w:val="18"/>
                      <w:lang w:eastAsia="tr-TR"/>
                    </w:rPr>
                    <w:t>İçişleri Bakanlığı Bilgi İşlem Dairesi Başkanlığının 17.06.2011 tarih ve 604 sayılı Genelgesi.</w:t>
                  </w:r>
                </w:p>
              </w:tc>
            </w:tr>
            <w:tr w:rsidR="00B801B2" w:rsidRPr="00B801B2">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B801B2" w:rsidRPr="00B801B2" w:rsidRDefault="00B801B2" w:rsidP="00B801B2">
                  <w:pPr>
                    <w:spacing w:after="0" w:line="240" w:lineRule="auto"/>
                    <w:ind w:firstLine="708"/>
                    <w:jc w:val="both"/>
                    <w:rPr>
                      <w:rFonts w:ascii="Times New Roman" w:eastAsia="Times New Roman" w:hAnsi="Times New Roman" w:cs="Times New Roman"/>
                      <w:sz w:val="24"/>
                      <w:szCs w:val="24"/>
                      <w:lang w:eastAsia="tr-TR"/>
                    </w:rPr>
                  </w:pPr>
                  <w:r w:rsidRPr="00B801B2">
                    <w:rPr>
                      <w:rFonts w:ascii="Times New Roman" w:eastAsia="Times New Roman" w:hAnsi="Times New Roman" w:cs="Times New Roman"/>
                      <w:color w:val="000000"/>
                      <w:sz w:val="24"/>
                      <w:szCs w:val="24"/>
                      <w:lang w:eastAsia="tr-TR"/>
                    </w:rPr>
                    <w:br/>
                    <w:t>        5442 Sayılı İl İdaresi Kanunu ile 3152 Sayılı İçişleri Bakanlığı Teşkilat ve Görevleri Hakkında Kanunun 28. ve 33. maddelerine dayanılarak hazırlanmış olan Valilik ve Kaymakamlık Birimleri Kuruluş, Görev ve Çalışma Yönetmeliği 08.06.2011 tarihli Resmi Gazetede yayımlanarak yürürlüğe girmiş olup, 01.08.2011 tarihinden itibaren tüm Bakanlık Merkez Birimleri ile Valilik Kaymakamlık ve tüm Özel İdare Birimleri tarafından yapılması gereken iş ve işlemlere ilişkin ilgi sayılı genelgenin 7. maddesinde "e-imzalı bir evraktan çıktı alınıp gönderilmesi gereken durumlarda idarece yetkilendirilmiş bir görevlinin adı, soyadı ve unvanının belirtilmek suretiyle görevli tarafından imzalanacak ve kırmızı ya da mavi mühür ile mühürlenecektir” hükmü amirdir.</w:t>
                  </w:r>
                  <w:r w:rsidRPr="00B801B2">
                    <w:rPr>
                      <w:rFonts w:ascii="Times New Roman" w:eastAsia="Times New Roman" w:hAnsi="Times New Roman" w:cs="Times New Roman"/>
                      <w:color w:val="000000"/>
                      <w:sz w:val="24"/>
                      <w:szCs w:val="24"/>
                      <w:lang w:eastAsia="tr-TR"/>
                    </w:rPr>
                    <w:br/>
                    <w:t xml:space="preserve">        Bu madde doğrultusunda, e-İçişleri Projesi Sisteminde hazırlanan ve e-imzalı bir evraktan çıktı alınıp gönderilmesi ve dosyalanması gereken durumlarda imzalama ve mühürleme işlemini yapmak üzere Kaymakamlık Makamının 25.11.2015 tarih ve 1064 sayılı onayı ile İlçe Yazı İşleri Müdürümüz </w:t>
                  </w:r>
                  <w:r w:rsidRPr="00B801B2">
                    <w:rPr>
                      <w:rFonts w:ascii="Times New Roman" w:eastAsia="Times New Roman" w:hAnsi="Times New Roman" w:cs="Times New Roman"/>
                      <w:b/>
                      <w:color w:val="000000"/>
                      <w:sz w:val="24"/>
                      <w:szCs w:val="24"/>
                      <w:lang w:eastAsia="tr-TR"/>
                    </w:rPr>
                    <w:t>Fatih AYHAN</w:t>
                  </w:r>
                  <w:r w:rsidRPr="00B801B2">
                    <w:rPr>
                      <w:rFonts w:ascii="Times New Roman" w:eastAsia="Times New Roman" w:hAnsi="Times New Roman" w:cs="Times New Roman"/>
                      <w:color w:val="000000"/>
                      <w:sz w:val="24"/>
                      <w:szCs w:val="24"/>
                      <w:lang w:eastAsia="tr-TR"/>
                    </w:rPr>
                    <w:t xml:space="preserve"> görevlendirilmiştir.</w:t>
                  </w:r>
                </w:p>
              </w:tc>
            </w:tr>
          </w:tbl>
          <w:p w:rsidR="00B801B2" w:rsidRPr="00B801B2" w:rsidRDefault="00B801B2" w:rsidP="00B801B2">
            <w:pPr>
              <w:spacing w:after="0" w:line="240" w:lineRule="auto"/>
              <w:rPr>
                <w:rFonts w:ascii="Verdana" w:eastAsia="Times New Roman" w:hAnsi="Verdana" w:cs="Times New Roman"/>
                <w:sz w:val="18"/>
                <w:szCs w:val="18"/>
                <w:lang w:eastAsia="tr-TR"/>
              </w:rPr>
            </w:pPr>
          </w:p>
        </w:tc>
        <w:tc>
          <w:tcPr>
            <w:tcW w:w="0" w:type="auto"/>
            <w:shd w:val="clear" w:color="auto" w:fill="FFFFFF"/>
            <w:vAlign w:val="center"/>
            <w:hideMark/>
          </w:tcPr>
          <w:p w:rsidR="00B801B2" w:rsidRPr="00B801B2" w:rsidRDefault="00B801B2" w:rsidP="00B801B2">
            <w:pPr>
              <w:spacing w:after="0" w:line="240" w:lineRule="auto"/>
              <w:rPr>
                <w:rFonts w:ascii="Times New Roman" w:eastAsia="Times New Roman" w:hAnsi="Times New Roman" w:cs="Times New Roman"/>
                <w:sz w:val="20"/>
                <w:szCs w:val="20"/>
                <w:lang w:eastAsia="tr-TR"/>
              </w:rPr>
            </w:pPr>
          </w:p>
        </w:tc>
      </w:tr>
    </w:tbl>
    <w:p w:rsidR="008E1859" w:rsidRDefault="008E1859" w:rsidP="008E1859">
      <w:pPr>
        <w:jc w:val="center"/>
      </w:pPr>
    </w:p>
    <w:p w:rsidR="00753E3D" w:rsidRDefault="00753E3D" w:rsidP="008E1859">
      <w:pPr>
        <w:jc w:val="center"/>
      </w:pPr>
      <w:r>
        <w:rPr>
          <w:noProof/>
          <w:lang w:eastAsia="tr-TR"/>
        </w:rPr>
        <w:lastRenderedPageBreak/>
        <w:drawing>
          <wp:inline distT="0" distB="0" distL="0" distR="0">
            <wp:extent cx="4257675" cy="4657725"/>
            <wp:effectExtent l="19050" t="0" r="9525" b="0"/>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257675" cy="4657725"/>
                    </a:xfrm>
                    <a:prstGeom prst="rect">
                      <a:avLst/>
                    </a:prstGeom>
                    <a:noFill/>
                    <a:ln w="9525">
                      <a:noFill/>
                      <a:miter lim="800000"/>
                      <a:headEnd/>
                      <a:tailEnd/>
                    </a:ln>
                  </pic:spPr>
                </pic:pic>
              </a:graphicData>
            </a:graphic>
          </wp:inline>
        </w:drawing>
      </w:r>
    </w:p>
    <w:p w:rsidR="004B431D" w:rsidRDefault="004B431D" w:rsidP="008E1859">
      <w:pPr>
        <w:jc w:val="center"/>
      </w:pPr>
      <w:r>
        <w:rPr>
          <w:noProof/>
          <w:lang w:eastAsia="tr-TR"/>
        </w:rPr>
        <w:drawing>
          <wp:inline distT="0" distB="0" distL="0" distR="0">
            <wp:extent cx="4705350" cy="3838575"/>
            <wp:effectExtent l="19050" t="0" r="0" b="0"/>
            <wp:docPr id="13"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16" cstate="print"/>
                    <a:srcRect/>
                    <a:stretch>
                      <a:fillRect/>
                    </a:stretch>
                  </pic:blipFill>
                  <pic:spPr bwMode="auto">
                    <a:xfrm>
                      <a:off x="0" y="0"/>
                      <a:ext cx="4705350" cy="3838575"/>
                    </a:xfrm>
                    <a:prstGeom prst="rect">
                      <a:avLst/>
                    </a:prstGeom>
                    <a:noFill/>
                    <a:ln w="9525">
                      <a:noFill/>
                      <a:miter lim="800000"/>
                      <a:headEnd/>
                      <a:tailEnd/>
                    </a:ln>
                  </pic:spPr>
                </pic:pic>
              </a:graphicData>
            </a:graphic>
          </wp:inline>
        </w:drawing>
      </w:r>
    </w:p>
    <w:tbl>
      <w:tblPr>
        <w:tblW w:w="1134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18"/>
        <w:gridCol w:w="9901"/>
        <w:gridCol w:w="21"/>
      </w:tblGrid>
      <w:tr w:rsidR="00322D91" w:rsidRPr="00322D91" w:rsidTr="00322D91">
        <w:trPr>
          <w:tblCellSpacing w:w="0"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322D91" w:rsidRPr="00322D91" w:rsidRDefault="00322D91" w:rsidP="00322D91">
            <w:pPr>
              <w:spacing w:after="240" w:line="240" w:lineRule="auto"/>
              <w:jc w:val="center"/>
              <w:rPr>
                <w:rFonts w:ascii="Verdana" w:eastAsia="Times New Roman" w:hAnsi="Verdana" w:cs="Times New Roman"/>
                <w:sz w:val="18"/>
                <w:szCs w:val="18"/>
                <w:lang w:eastAsia="tr-TR"/>
              </w:rPr>
            </w:pPr>
            <w:r w:rsidRPr="00322D91">
              <w:rPr>
                <w:rFonts w:ascii="Verdana" w:eastAsia="Times New Roman" w:hAnsi="Verdana" w:cs="Times New Roman"/>
                <w:sz w:val="18"/>
                <w:szCs w:val="18"/>
                <w:lang w:eastAsia="tr-TR"/>
              </w:rPr>
              <w:lastRenderedPageBreak/>
              <w:t>T.C.</w:t>
            </w:r>
            <w:r w:rsidRPr="00322D91">
              <w:rPr>
                <w:rFonts w:ascii="Verdana" w:eastAsia="Times New Roman" w:hAnsi="Verdana" w:cs="Times New Roman"/>
                <w:sz w:val="18"/>
                <w:szCs w:val="18"/>
                <w:lang w:eastAsia="tr-TR"/>
              </w:rPr>
              <w:br/>
              <w:t>ADIYAMAN VALİLİĞİ</w:t>
            </w:r>
            <w:r w:rsidRPr="00322D91">
              <w:rPr>
                <w:rFonts w:ascii="Verdana" w:eastAsia="Times New Roman" w:hAnsi="Verdana" w:cs="Times New Roman"/>
                <w:sz w:val="18"/>
                <w:szCs w:val="18"/>
                <w:lang w:eastAsia="tr-TR"/>
              </w:rPr>
              <w:br/>
              <w:t>Özel Kalem Müdürlüğü</w:t>
            </w:r>
          </w:p>
        </w:tc>
      </w:tr>
      <w:tr w:rsidR="00322D91" w:rsidRPr="00322D91" w:rsidTr="00322D91">
        <w:trPr>
          <w:tblCellSpacing w:w="0" w:type="dxa"/>
          <w:jc w:val="center"/>
        </w:trPr>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2D91" w:rsidRPr="00322D91" w:rsidRDefault="00322D91" w:rsidP="00322D91">
            <w:pPr>
              <w:spacing w:after="0" w:line="240" w:lineRule="auto"/>
              <w:rPr>
                <w:rFonts w:ascii="Verdana" w:eastAsia="Times New Roman" w:hAnsi="Verdana" w:cs="Times New Roman"/>
                <w:sz w:val="18"/>
                <w:szCs w:val="18"/>
                <w:lang w:eastAsia="tr-TR"/>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9"/>
              <w:gridCol w:w="8057"/>
              <w:gridCol w:w="1109"/>
            </w:tblGrid>
            <w:tr w:rsidR="00322D91" w:rsidRPr="00322D91">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322D91" w:rsidRPr="00322D91" w:rsidRDefault="00322D91" w:rsidP="00322D91">
                  <w:pPr>
                    <w:spacing w:after="0" w:line="240" w:lineRule="auto"/>
                    <w:rPr>
                      <w:rFonts w:ascii="Verdana" w:eastAsia="Times New Roman" w:hAnsi="Verdana" w:cs="Times New Roman"/>
                      <w:sz w:val="18"/>
                      <w:szCs w:val="18"/>
                      <w:lang w:eastAsia="tr-TR"/>
                    </w:rPr>
                  </w:pPr>
                </w:p>
              </w:tc>
            </w:tr>
            <w:tr w:rsidR="00322D91" w:rsidRPr="00322D91">
              <w:trPr>
                <w:tblCellSpacing w:w="0" w:type="dxa"/>
              </w:trPr>
              <w:tc>
                <w:tcPr>
                  <w:tcW w:w="750" w:type="dxa"/>
                  <w:tcBorders>
                    <w:top w:val="outset" w:sz="6" w:space="0" w:color="auto"/>
                    <w:left w:val="outset" w:sz="6" w:space="0" w:color="auto"/>
                    <w:bottom w:val="outset" w:sz="6" w:space="0" w:color="auto"/>
                    <w:right w:val="outset" w:sz="6" w:space="0" w:color="auto"/>
                  </w:tcBorders>
                  <w:hideMark/>
                </w:tcPr>
                <w:p w:rsidR="00322D91" w:rsidRPr="00322D91" w:rsidRDefault="00322D91" w:rsidP="00322D91">
                  <w:pPr>
                    <w:spacing w:after="0" w:line="240" w:lineRule="auto"/>
                    <w:rPr>
                      <w:rFonts w:ascii="Verdana" w:eastAsia="Times New Roman" w:hAnsi="Verdana" w:cs="Times New Roman"/>
                      <w:sz w:val="18"/>
                      <w:szCs w:val="18"/>
                      <w:lang w:eastAsia="tr-TR"/>
                    </w:rPr>
                  </w:pPr>
                  <w:r w:rsidRPr="00322D91">
                    <w:rPr>
                      <w:rFonts w:ascii="Verdana" w:eastAsia="Times New Roman" w:hAnsi="Verdana" w:cs="Times New Roman"/>
                      <w:sz w:val="18"/>
                      <w:szCs w:val="18"/>
                      <w:lang w:eastAsia="tr-TR"/>
                    </w:rPr>
                    <w:t>Sayı   :</w:t>
                  </w:r>
                </w:p>
              </w:tc>
              <w:tc>
                <w:tcPr>
                  <w:tcW w:w="5000" w:type="pct"/>
                  <w:tcBorders>
                    <w:top w:val="outset" w:sz="6" w:space="0" w:color="auto"/>
                    <w:left w:val="outset" w:sz="6" w:space="0" w:color="auto"/>
                    <w:bottom w:val="outset" w:sz="6" w:space="0" w:color="auto"/>
                    <w:right w:val="outset" w:sz="6" w:space="0" w:color="auto"/>
                  </w:tcBorders>
                  <w:hideMark/>
                </w:tcPr>
                <w:p w:rsidR="00322D91" w:rsidRPr="00322D91" w:rsidRDefault="00322D91" w:rsidP="00322D91">
                  <w:pPr>
                    <w:spacing w:after="0" w:line="240" w:lineRule="auto"/>
                    <w:rPr>
                      <w:rFonts w:ascii="Verdana" w:eastAsia="Times New Roman" w:hAnsi="Verdana" w:cs="Times New Roman"/>
                      <w:sz w:val="18"/>
                      <w:szCs w:val="18"/>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22D91" w:rsidRPr="00322D91" w:rsidRDefault="00322D91" w:rsidP="00322D91">
                  <w:pPr>
                    <w:spacing w:after="0" w:line="240" w:lineRule="auto"/>
                    <w:rPr>
                      <w:rFonts w:ascii="Verdana" w:eastAsia="Times New Roman" w:hAnsi="Verdana" w:cs="Times New Roman"/>
                      <w:sz w:val="18"/>
                      <w:szCs w:val="18"/>
                      <w:lang w:eastAsia="tr-TR"/>
                    </w:rPr>
                  </w:pPr>
                  <w:r w:rsidRPr="00322D91">
                    <w:rPr>
                      <w:rFonts w:ascii="Verdana" w:eastAsia="Times New Roman" w:hAnsi="Verdana" w:cs="Times New Roman"/>
                      <w:sz w:val="18"/>
                      <w:szCs w:val="18"/>
                      <w:lang w:eastAsia="tr-TR"/>
                    </w:rPr>
                    <w:t>12/02/2016</w:t>
                  </w:r>
                </w:p>
              </w:tc>
            </w:tr>
            <w:tr w:rsidR="00322D91" w:rsidRPr="00322D91">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322D91" w:rsidRPr="00322D91" w:rsidRDefault="00322D91" w:rsidP="00322D91">
                  <w:pPr>
                    <w:spacing w:after="0" w:line="240" w:lineRule="auto"/>
                    <w:rPr>
                      <w:rFonts w:ascii="Verdana" w:eastAsia="Times New Roman" w:hAnsi="Verdana" w:cs="Times New Roman"/>
                      <w:sz w:val="18"/>
                      <w:szCs w:val="18"/>
                      <w:lang w:eastAsia="tr-TR"/>
                    </w:rPr>
                  </w:pPr>
                  <w:r w:rsidRPr="00322D91">
                    <w:rPr>
                      <w:rFonts w:ascii="Verdana" w:eastAsia="Times New Roman" w:hAnsi="Verdana" w:cs="Times New Roman"/>
                      <w:sz w:val="18"/>
                      <w:szCs w:val="18"/>
                      <w:lang w:eastAsia="tr-TR"/>
                    </w:rPr>
                    <w:t>Konu :</w:t>
                  </w:r>
                </w:p>
              </w:tc>
              <w:tc>
                <w:tcPr>
                  <w:tcW w:w="0" w:type="auto"/>
                  <w:tcBorders>
                    <w:top w:val="outset" w:sz="6" w:space="0" w:color="auto"/>
                    <w:left w:val="outset" w:sz="6" w:space="0" w:color="auto"/>
                    <w:bottom w:val="outset" w:sz="6" w:space="0" w:color="auto"/>
                    <w:right w:val="outset" w:sz="6" w:space="0" w:color="auto"/>
                  </w:tcBorders>
                  <w:vAlign w:val="center"/>
                  <w:hideMark/>
                </w:tcPr>
                <w:p w:rsidR="00322D91" w:rsidRPr="00322D91" w:rsidRDefault="00322D91" w:rsidP="00322D91">
                  <w:pPr>
                    <w:spacing w:after="0" w:line="240" w:lineRule="auto"/>
                    <w:rPr>
                      <w:rFonts w:ascii="Verdana" w:eastAsia="Times New Roman" w:hAnsi="Verdana" w:cs="Times New Roman"/>
                      <w:sz w:val="18"/>
                      <w:szCs w:val="18"/>
                      <w:lang w:eastAsia="tr-TR"/>
                    </w:rPr>
                  </w:pPr>
                  <w:r w:rsidRPr="00322D91">
                    <w:rPr>
                      <w:rFonts w:ascii="Verdana" w:eastAsia="Times New Roman" w:hAnsi="Verdana" w:cs="Times New Roman"/>
                      <w:sz w:val="18"/>
                      <w:szCs w:val="18"/>
                      <w:lang w:eastAsia="tr-TR"/>
                    </w:rPr>
                    <w:t>E - İmza Yetkisi</w:t>
                  </w:r>
                </w:p>
              </w:tc>
              <w:tc>
                <w:tcPr>
                  <w:tcW w:w="0" w:type="auto"/>
                  <w:tcBorders>
                    <w:top w:val="outset" w:sz="6" w:space="0" w:color="auto"/>
                    <w:left w:val="outset" w:sz="6" w:space="0" w:color="auto"/>
                    <w:bottom w:val="outset" w:sz="6" w:space="0" w:color="auto"/>
                    <w:right w:val="outset" w:sz="6" w:space="0" w:color="auto"/>
                  </w:tcBorders>
                  <w:vAlign w:val="center"/>
                  <w:hideMark/>
                </w:tcPr>
                <w:p w:rsidR="00322D91" w:rsidRPr="00322D91" w:rsidRDefault="00322D91" w:rsidP="00322D91">
                  <w:pPr>
                    <w:spacing w:after="0" w:line="240" w:lineRule="auto"/>
                    <w:rPr>
                      <w:rFonts w:ascii="Verdana" w:eastAsia="Times New Roman" w:hAnsi="Verdana" w:cs="Times New Roman"/>
                      <w:sz w:val="18"/>
                      <w:szCs w:val="18"/>
                      <w:lang w:eastAsia="tr-TR"/>
                    </w:rPr>
                  </w:pPr>
                </w:p>
              </w:tc>
            </w:tr>
            <w:tr w:rsidR="00322D91" w:rsidRPr="00322D91">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322D91" w:rsidRPr="00322D91" w:rsidRDefault="00322D91" w:rsidP="00322D91">
                  <w:pPr>
                    <w:spacing w:after="240" w:line="240" w:lineRule="auto"/>
                    <w:rPr>
                      <w:rFonts w:ascii="Verdana" w:eastAsia="Times New Roman" w:hAnsi="Verdana" w:cs="Times New Roman"/>
                      <w:sz w:val="18"/>
                      <w:szCs w:val="18"/>
                      <w:lang w:eastAsia="tr-TR"/>
                    </w:rPr>
                  </w:pPr>
                  <w:r w:rsidRPr="00322D91">
                    <w:rPr>
                      <w:rFonts w:ascii="Verdana" w:eastAsia="Times New Roman" w:hAnsi="Verdana" w:cs="Times New Roman"/>
                      <w:sz w:val="18"/>
                      <w:szCs w:val="18"/>
                      <w:lang w:eastAsia="tr-TR"/>
                    </w:rPr>
                    <w:br/>
                  </w:r>
                </w:p>
              </w:tc>
            </w:tr>
            <w:tr w:rsidR="00322D91" w:rsidRPr="00322D91">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7"/>
                    <w:gridCol w:w="9122"/>
                  </w:tblGrid>
                  <w:tr w:rsidR="00322D91" w:rsidRPr="00322D91">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22D91" w:rsidRPr="00322D91" w:rsidRDefault="00322D91" w:rsidP="00322D91">
                        <w:pPr>
                          <w:spacing w:after="0" w:line="240" w:lineRule="auto"/>
                          <w:jc w:val="center"/>
                          <w:rPr>
                            <w:rFonts w:ascii="Verdana" w:eastAsia="Times New Roman" w:hAnsi="Verdana" w:cs="Times New Roman"/>
                            <w:sz w:val="18"/>
                            <w:szCs w:val="18"/>
                            <w:lang w:eastAsia="tr-TR"/>
                          </w:rPr>
                        </w:pPr>
                        <w:r w:rsidRPr="00322D91">
                          <w:rPr>
                            <w:rFonts w:ascii="Verdana" w:eastAsia="Times New Roman" w:hAnsi="Verdana" w:cs="Times New Roman"/>
                            <w:sz w:val="18"/>
                            <w:szCs w:val="18"/>
                            <w:lang w:eastAsia="tr-TR"/>
                          </w:rPr>
                          <w:t>VALİLİK MAKAMINA</w:t>
                        </w:r>
                      </w:p>
                    </w:tc>
                  </w:tr>
                  <w:tr w:rsidR="00322D91" w:rsidRPr="00322D91">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22D91" w:rsidRPr="00322D91" w:rsidRDefault="00322D91" w:rsidP="00322D91">
                        <w:pPr>
                          <w:spacing w:after="240" w:line="240" w:lineRule="auto"/>
                          <w:rPr>
                            <w:rFonts w:ascii="Verdana" w:eastAsia="Times New Roman" w:hAnsi="Verdana" w:cs="Times New Roman"/>
                            <w:sz w:val="18"/>
                            <w:szCs w:val="18"/>
                            <w:lang w:eastAsia="tr-TR"/>
                          </w:rPr>
                        </w:pPr>
                      </w:p>
                    </w:tc>
                  </w:tr>
                  <w:tr w:rsidR="00322D91" w:rsidRPr="00322D91">
                    <w:trPr>
                      <w:tblCellSpacing w:w="0" w:type="dxa"/>
                    </w:trPr>
                    <w:tc>
                      <w:tcPr>
                        <w:tcW w:w="350" w:type="pct"/>
                        <w:tcBorders>
                          <w:top w:val="outset" w:sz="6" w:space="0" w:color="auto"/>
                          <w:left w:val="outset" w:sz="6" w:space="0" w:color="auto"/>
                          <w:bottom w:val="outset" w:sz="6" w:space="0" w:color="auto"/>
                          <w:right w:val="outset" w:sz="6" w:space="0" w:color="auto"/>
                        </w:tcBorders>
                        <w:hideMark/>
                      </w:tcPr>
                      <w:p w:rsidR="00322D91" w:rsidRPr="00322D91" w:rsidRDefault="00322D91" w:rsidP="00322D91">
                        <w:pPr>
                          <w:spacing w:after="0" w:line="240" w:lineRule="auto"/>
                          <w:rPr>
                            <w:rFonts w:ascii="Verdana" w:eastAsia="Times New Roman" w:hAnsi="Verdana" w:cs="Times New Roman"/>
                            <w:sz w:val="18"/>
                            <w:szCs w:val="18"/>
                            <w:lang w:eastAsia="tr-TR"/>
                          </w:rPr>
                        </w:pPr>
                        <w:r w:rsidRPr="00322D91">
                          <w:rPr>
                            <w:rFonts w:ascii="Verdana" w:eastAsia="Times New Roman" w:hAnsi="Verdana" w:cs="Times New Roman"/>
                            <w:sz w:val="18"/>
                            <w:szCs w:val="18"/>
                            <w:lang w:eastAsia="tr-TR"/>
                          </w:rPr>
                          <w:t>İlgi :</w:t>
                        </w:r>
                      </w:p>
                    </w:tc>
                    <w:tc>
                      <w:tcPr>
                        <w:tcW w:w="0" w:type="auto"/>
                        <w:tcBorders>
                          <w:top w:val="outset" w:sz="6" w:space="0" w:color="auto"/>
                          <w:left w:val="outset" w:sz="6" w:space="0" w:color="auto"/>
                          <w:bottom w:val="outset" w:sz="6" w:space="0" w:color="auto"/>
                          <w:right w:val="outset" w:sz="6" w:space="0" w:color="auto"/>
                        </w:tcBorders>
                        <w:vAlign w:val="center"/>
                        <w:hideMark/>
                      </w:tcPr>
                      <w:p w:rsidR="00322D91" w:rsidRPr="00322D91" w:rsidRDefault="00322D91" w:rsidP="00322D91">
                        <w:pPr>
                          <w:spacing w:after="0" w:line="240" w:lineRule="auto"/>
                          <w:rPr>
                            <w:rFonts w:ascii="Verdana" w:eastAsia="Times New Roman" w:hAnsi="Verdana" w:cs="Times New Roman"/>
                            <w:sz w:val="18"/>
                            <w:szCs w:val="18"/>
                            <w:lang w:eastAsia="tr-TR"/>
                          </w:rPr>
                        </w:pPr>
                        <w:r w:rsidRPr="00322D91">
                          <w:rPr>
                            <w:rFonts w:ascii="Verdana" w:eastAsia="Times New Roman" w:hAnsi="Verdana" w:cs="Times New Roman"/>
                            <w:sz w:val="18"/>
                            <w:szCs w:val="18"/>
                            <w:lang w:eastAsia="tr-TR"/>
                          </w:rPr>
                          <w:t>İçişleri Bakanlığı Bilgi İşlem Dairesi Başkanlığının 17.06.2011 tarihli ve 604 sayılı yazısı.</w:t>
                        </w:r>
                      </w:p>
                    </w:tc>
                  </w:tr>
                  <w:tr w:rsidR="00322D91" w:rsidRPr="00322D91">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22D91" w:rsidRPr="00322D91" w:rsidRDefault="00322D91" w:rsidP="00322D91">
                        <w:pPr>
                          <w:spacing w:before="100" w:beforeAutospacing="1" w:after="100" w:afterAutospacing="1" w:line="240" w:lineRule="auto"/>
                          <w:rPr>
                            <w:rFonts w:ascii="Verdana" w:eastAsia="Times New Roman" w:hAnsi="Verdana" w:cs="Times New Roman"/>
                            <w:sz w:val="18"/>
                            <w:szCs w:val="18"/>
                            <w:lang w:eastAsia="tr-TR"/>
                          </w:rPr>
                        </w:pPr>
                        <w:r w:rsidRPr="00322D91">
                          <w:rPr>
                            <w:rFonts w:ascii="Verdana" w:eastAsia="Times New Roman" w:hAnsi="Verdana" w:cs="Times New Roman"/>
                            <w:sz w:val="18"/>
                            <w:szCs w:val="18"/>
                            <w:lang w:eastAsia="tr-TR"/>
                          </w:rPr>
                          <w:br/>
                          <w:t>        5442 sayılı İl İdaresi Kanunu ile 3152 sayılı İçişleri Bakanlığı Teşkilat ve Görevleri Hakkında Kanunun 28. ve 33. maddelerine dayanılarak hazırlanmış olan Valilik ve Kaymakamlık Birimleri Kuruluş, Görev ve Çalışma Yönetmeliği, 08.06.2011 tarih ve 27958 sayılı Resmi Gazetede yayımlanarak yürürlüğe girmiştir.</w:t>
                        </w:r>
                        <w:r w:rsidRPr="00322D91">
                          <w:rPr>
                            <w:rFonts w:ascii="Verdana" w:eastAsia="Times New Roman" w:hAnsi="Verdana" w:cs="Times New Roman"/>
                            <w:sz w:val="18"/>
                            <w:szCs w:val="18"/>
                            <w:lang w:eastAsia="tr-TR"/>
                          </w:rPr>
                          <w:br/>
                          <w:t xml:space="preserve">        01.08.2011 tarihinden itibaren tüm Bakanlık Merkez Birimleri ile Valilik, Kaymakamlık ve İl Özel İdare Birimleri iş ve işlemlerine ilişkin Bakanlık genelgesinin 7. maddesinde yer alan, "e-imzalı bir evraktan çıktı alınıp gönderilmesi gereken durumlarda, idarece yetkilendirilmiş görevlinin adı, soyadı ve unvanı belirtilmek suretiyle görevli tarafından imzalanacak ve kırmızı veya mavi mühürle mühürlenecektir." hükmü gereğince, Valiliğimiz Özel Kalem Müdürlüğüne ait e-imzalı evrakların çıktısının alınıp gönderilmesi gereken durumlarda imzalama ve mühürleme işlemini yapmak üzere, </w:t>
                        </w:r>
                        <w:r w:rsidRPr="00322D91">
                          <w:rPr>
                            <w:rFonts w:ascii="Verdana" w:eastAsia="Times New Roman" w:hAnsi="Verdana" w:cs="Times New Roman"/>
                            <w:b/>
                            <w:sz w:val="18"/>
                            <w:szCs w:val="18"/>
                            <w:lang w:eastAsia="tr-TR"/>
                          </w:rPr>
                          <w:t xml:space="preserve">Şef Mehmet </w:t>
                        </w:r>
                        <w:proofErr w:type="spellStart"/>
                        <w:r w:rsidRPr="00322D91">
                          <w:rPr>
                            <w:rFonts w:ascii="Verdana" w:eastAsia="Times New Roman" w:hAnsi="Verdana" w:cs="Times New Roman"/>
                            <w:b/>
                            <w:sz w:val="18"/>
                            <w:szCs w:val="18"/>
                            <w:lang w:eastAsia="tr-TR"/>
                          </w:rPr>
                          <w:t>Hanifi</w:t>
                        </w:r>
                        <w:proofErr w:type="spellEnd"/>
                        <w:r w:rsidRPr="00322D91">
                          <w:rPr>
                            <w:rFonts w:ascii="Verdana" w:eastAsia="Times New Roman" w:hAnsi="Verdana" w:cs="Times New Roman"/>
                            <w:b/>
                            <w:sz w:val="18"/>
                            <w:szCs w:val="18"/>
                            <w:lang w:eastAsia="tr-TR"/>
                          </w:rPr>
                          <w:t xml:space="preserve"> </w:t>
                        </w:r>
                        <w:proofErr w:type="spellStart"/>
                        <w:r w:rsidRPr="00322D91">
                          <w:rPr>
                            <w:rFonts w:ascii="Verdana" w:eastAsia="Times New Roman" w:hAnsi="Verdana" w:cs="Times New Roman"/>
                            <w:b/>
                            <w:sz w:val="18"/>
                            <w:szCs w:val="18"/>
                            <w:lang w:eastAsia="tr-TR"/>
                          </w:rPr>
                          <w:t>KIZILYAPRAK</w:t>
                        </w:r>
                        <w:r w:rsidRPr="00322D91">
                          <w:rPr>
                            <w:rFonts w:ascii="Verdana" w:eastAsia="Times New Roman" w:hAnsi="Verdana" w:cs="Times New Roman"/>
                            <w:sz w:val="18"/>
                            <w:szCs w:val="18"/>
                            <w:lang w:eastAsia="tr-TR"/>
                          </w:rPr>
                          <w:t>'a</w:t>
                        </w:r>
                        <w:proofErr w:type="spellEnd"/>
                        <w:r w:rsidRPr="00322D91">
                          <w:rPr>
                            <w:rFonts w:ascii="Verdana" w:eastAsia="Times New Roman" w:hAnsi="Verdana" w:cs="Times New Roman"/>
                            <w:sz w:val="18"/>
                            <w:szCs w:val="18"/>
                            <w:lang w:eastAsia="tr-TR"/>
                          </w:rPr>
                          <w:t xml:space="preserve"> yetki verilmesi hususunu;</w:t>
                        </w:r>
                        <w:r w:rsidRPr="00322D91">
                          <w:rPr>
                            <w:rFonts w:ascii="Verdana" w:eastAsia="Times New Roman" w:hAnsi="Verdana" w:cs="Times New Roman"/>
                            <w:sz w:val="18"/>
                            <w:szCs w:val="18"/>
                            <w:lang w:eastAsia="tr-TR"/>
                          </w:rPr>
                          <w:br/>
                          <w:t>        Olurlarınıza arz ederim.</w:t>
                        </w:r>
                      </w:p>
                    </w:tc>
                  </w:tr>
                </w:tbl>
                <w:p w:rsidR="00322D91" w:rsidRPr="00322D91" w:rsidRDefault="00322D91" w:rsidP="00322D91">
                  <w:pPr>
                    <w:spacing w:after="0" w:line="240" w:lineRule="auto"/>
                    <w:rPr>
                      <w:rFonts w:ascii="Verdana" w:eastAsia="Times New Roman" w:hAnsi="Verdana" w:cs="Times New Roman"/>
                      <w:sz w:val="18"/>
                      <w:szCs w:val="18"/>
                      <w:lang w:eastAsia="tr-TR"/>
                    </w:rPr>
                  </w:pPr>
                </w:p>
              </w:tc>
            </w:tr>
          </w:tbl>
          <w:p w:rsidR="00322D91" w:rsidRPr="00322D91" w:rsidRDefault="00322D91" w:rsidP="00322D91">
            <w:pPr>
              <w:spacing w:after="0" w:line="240" w:lineRule="auto"/>
              <w:rPr>
                <w:rFonts w:ascii="Verdana" w:eastAsia="Times New Roman" w:hAnsi="Verdana" w:cs="Times New Roman"/>
                <w:sz w:val="18"/>
                <w:szCs w:val="18"/>
                <w:lang w:eastAsia="tr-TR"/>
              </w:rPr>
            </w:pPr>
          </w:p>
        </w:tc>
        <w:tc>
          <w:tcPr>
            <w:tcW w:w="0" w:type="auto"/>
            <w:shd w:val="clear" w:color="auto" w:fill="FFFFFF"/>
            <w:vAlign w:val="center"/>
            <w:hideMark/>
          </w:tcPr>
          <w:p w:rsidR="00322D91" w:rsidRPr="00322D91" w:rsidRDefault="00322D91" w:rsidP="00322D91">
            <w:pPr>
              <w:spacing w:after="0" w:line="240" w:lineRule="auto"/>
              <w:rPr>
                <w:rFonts w:ascii="Times New Roman" w:eastAsia="Times New Roman" w:hAnsi="Times New Roman" w:cs="Times New Roman"/>
                <w:sz w:val="20"/>
                <w:szCs w:val="20"/>
                <w:lang w:eastAsia="tr-TR"/>
              </w:rPr>
            </w:pPr>
          </w:p>
        </w:tc>
      </w:tr>
    </w:tbl>
    <w:p w:rsidR="00322D91" w:rsidRDefault="00322D91" w:rsidP="008E1859">
      <w:pPr>
        <w:jc w:val="center"/>
      </w:pPr>
    </w:p>
    <w:p w:rsidR="002C4FBE" w:rsidRDefault="002C4FBE" w:rsidP="008E1859">
      <w:pPr>
        <w:jc w:val="center"/>
      </w:pPr>
      <w:r>
        <w:rPr>
          <w:noProof/>
          <w:lang w:eastAsia="tr-TR"/>
        </w:rPr>
        <w:drawing>
          <wp:inline distT="0" distB="0" distL="0" distR="0">
            <wp:extent cx="5759892" cy="4829175"/>
            <wp:effectExtent l="19050" t="0" r="0" b="0"/>
            <wp:docPr id="15" name="Resim 2"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er.demirel\Desktop\Adsız.png"/>
                    <pic:cNvPicPr>
                      <a:picLocks noChangeAspect="1" noChangeArrowheads="1"/>
                    </pic:cNvPicPr>
                  </pic:nvPicPr>
                  <pic:blipFill>
                    <a:blip r:embed="rId17" cstate="print"/>
                    <a:srcRect/>
                    <a:stretch>
                      <a:fillRect/>
                    </a:stretch>
                  </pic:blipFill>
                  <pic:spPr bwMode="auto">
                    <a:xfrm>
                      <a:off x="0" y="0"/>
                      <a:ext cx="5760720" cy="4829869"/>
                    </a:xfrm>
                    <a:prstGeom prst="rect">
                      <a:avLst/>
                    </a:prstGeom>
                    <a:noFill/>
                    <a:ln w="9525">
                      <a:noFill/>
                      <a:miter lim="800000"/>
                      <a:headEnd/>
                      <a:tailEnd/>
                    </a:ln>
                  </pic:spPr>
                </pic:pic>
              </a:graphicData>
            </a:graphic>
          </wp:inline>
        </w:drawing>
      </w:r>
    </w:p>
    <w:p w:rsidR="00AF7592" w:rsidRDefault="00AF7592" w:rsidP="008E1859">
      <w:pPr>
        <w:jc w:val="center"/>
      </w:pPr>
      <w:r>
        <w:rPr>
          <w:noProof/>
          <w:lang w:eastAsia="tr-TR"/>
        </w:rPr>
        <w:lastRenderedPageBreak/>
        <w:drawing>
          <wp:inline distT="0" distB="0" distL="0" distR="0">
            <wp:extent cx="5760720" cy="3871959"/>
            <wp:effectExtent l="19050" t="0" r="0" b="0"/>
            <wp:docPr id="1" name="Resim 1" descr="C:\Users\caner.demirel\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er.demirel\Desktop\Adsız.png"/>
                    <pic:cNvPicPr>
                      <a:picLocks noChangeAspect="1" noChangeArrowheads="1"/>
                    </pic:cNvPicPr>
                  </pic:nvPicPr>
                  <pic:blipFill>
                    <a:blip r:embed="rId18" cstate="print"/>
                    <a:srcRect/>
                    <a:stretch>
                      <a:fillRect/>
                    </a:stretch>
                  </pic:blipFill>
                  <pic:spPr bwMode="auto">
                    <a:xfrm>
                      <a:off x="0" y="0"/>
                      <a:ext cx="5760720" cy="3871959"/>
                    </a:xfrm>
                    <a:prstGeom prst="rect">
                      <a:avLst/>
                    </a:prstGeom>
                    <a:noFill/>
                    <a:ln w="9525">
                      <a:noFill/>
                      <a:miter lim="800000"/>
                      <a:headEnd/>
                      <a:tailEnd/>
                    </a:ln>
                  </pic:spPr>
                </pic:pic>
              </a:graphicData>
            </a:graphic>
          </wp:inline>
        </w:drawing>
      </w:r>
    </w:p>
    <w:p w:rsidR="006E3A3D" w:rsidRDefault="006E3A3D" w:rsidP="008E1859">
      <w:pPr>
        <w:jc w:val="center"/>
      </w:pPr>
      <w:r>
        <w:rPr>
          <w:noProof/>
          <w:lang w:eastAsia="tr-TR"/>
        </w:rPr>
        <w:drawing>
          <wp:inline distT="0" distB="0" distL="0" distR="0">
            <wp:extent cx="2381250" cy="781050"/>
            <wp:effectExtent l="19050" t="0" r="0" b="0"/>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381250" cy="781050"/>
                    </a:xfrm>
                    <a:prstGeom prst="rect">
                      <a:avLst/>
                    </a:prstGeom>
                    <a:noFill/>
                    <a:ln w="9525">
                      <a:noFill/>
                      <a:miter lim="800000"/>
                      <a:headEnd/>
                      <a:tailEnd/>
                    </a:ln>
                  </pic:spPr>
                </pic:pic>
              </a:graphicData>
            </a:graphic>
          </wp:inline>
        </w:drawing>
      </w:r>
    </w:p>
    <w:p w:rsidR="006E3A3D" w:rsidRDefault="006E3A3D" w:rsidP="008E1859">
      <w:pPr>
        <w:jc w:val="center"/>
      </w:pPr>
      <w:r>
        <w:rPr>
          <w:noProof/>
          <w:lang w:eastAsia="tr-TR"/>
        </w:rPr>
        <w:drawing>
          <wp:inline distT="0" distB="0" distL="0" distR="0">
            <wp:extent cx="3133725" cy="2409825"/>
            <wp:effectExtent l="19050" t="0" r="9525" b="0"/>
            <wp:docPr id="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133725" cy="2409825"/>
                    </a:xfrm>
                    <a:prstGeom prst="rect">
                      <a:avLst/>
                    </a:prstGeom>
                    <a:noFill/>
                    <a:ln w="9525">
                      <a:noFill/>
                      <a:miter lim="800000"/>
                      <a:headEnd/>
                      <a:tailEnd/>
                    </a:ln>
                  </pic:spPr>
                </pic:pic>
              </a:graphicData>
            </a:graphic>
          </wp:inline>
        </w:drawing>
      </w:r>
    </w:p>
    <w:p w:rsidR="008B3F28" w:rsidRDefault="008B3F28" w:rsidP="008E1859">
      <w:pPr>
        <w:jc w:val="center"/>
      </w:pPr>
    </w:p>
    <w:p w:rsidR="008B3F28" w:rsidRDefault="008B3F28" w:rsidP="008E1859">
      <w:pPr>
        <w:jc w:val="center"/>
      </w:pPr>
    </w:p>
    <w:p w:rsidR="008B3F28" w:rsidRDefault="008B3F28" w:rsidP="008E1859">
      <w:pPr>
        <w:jc w:val="center"/>
      </w:pPr>
    </w:p>
    <w:p w:rsidR="008B3F28" w:rsidRDefault="008B3F28" w:rsidP="008E1859">
      <w:pPr>
        <w:jc w:val="center"/>
      </w:pPr>
    </w:p>
    <w:p w:rsidR="008B3F28" w:rsidRDefault="008B3F28" w:rsidP="008E1859">
      <w:pPr>
        <w:jc w:val="center"/>
      </w:pPr>
      <w:r w:rsidRPr="008B3F28">
        <w:rPr>
          <w:noProof/>
          <w:lang w:eastAsia="tr-TR"/>
        </w:rPr>
        <w:lastRenderedPageBreak/>
        <w:drawing>
          <wp:inline distT="0" distB="0" distL="0" distR="0">
            <wp:extent cx="2505075" cy="98107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5075" cy="981075"/>
                    </a:xfrm>
                    <a:prstGeom prst="rect">
                      <a:avLst/>
                    </a:prstGeom>
                    <a:noFill/>
                    <a:ln>
                      <a:noFill/>
                    </a:ln>
                  </pic:spPr>
                </pic:pic>
              </a:graphicData>
            </a:graphic>
          </wp:inline>
        </w:drawing>
      </w:r>
    </w:p>
    <w:p w:rsidR="008B3F28" w:rsidRDefault="008B3F28" w:rsidP="008E1859">
      <w:pPr>
        <w:jc w:val="center"/>
      </w:pPr>
      <w:r w:rsidRPr="008B3F28">
        <w:rPr>
          <w:noProof/>
          <w:lang w:eastAsia="tr-TR"/>
        </w:rPr>
        <w:drawing>
          <wp:inline distT="0" distB="0" distL="0" distR="0">
            <wp:extent cx="3114675" cy="317182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675" cy="3171825"/>
                    </a:xfrm>
                    <a:prstGeom prst="rect">
                      <a:avLst/>
                    </a:prstGeom>
                    <a:noFill/>
                    <a:ln>
                      <a:noFill/>
                    </a:ln>
                  </pic:spPr>
                </pic:pic>
              </a:graphicData>
            </a:graphic>
          </wp:inline>
        </w:drawing>
      </w:r>
    </w:p>
    <w:p w:rsidR="00960FC2" w:rsidRDefault="00960FC2" w:rsidP="008E1859">
      <w:pPr>
        <w:jc w:val="center"/>
      </w:pPr>
    </w:p>
    <w:p w:rsidR="00960FC2" w:rsidRDefault="00960FC2" w:rsidP="008E1859">
      <w:pPr>
        <w:jc w:val="center"/>
      </w:pPr>
      <w:r>
        <w:rPr>
          <w:noProof/>
          <w:lang w:eastAsia="tr-TR"/>
        </w:rPr>
        <w:drawing>
          <wp:inline distT="0" distB="0" distL="0" distR="0">
            <wp:extent cx="4657725" cy="5715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7725" cy="571500"/>
                    </a:xfrm>
                    <a:prstGeom prst="rect">
                      <a:avLst/>
                    </a:prstGeom>
                    <a:noFill/>
                    <a:ln>
                      <a:noFill/>
                    </a:ln>
                  </pic:spPr>
                </pic:pic>
              </a:graphicData>
            </a:graphic>
          </wp:inline>
        </w:drawing>
      </w:r>
    </w:p>
    <w:p w:rsidR="00960FC2" w:rsidRDefault="00960FC2" w:rsidP="008E1859">
      <w:pPr>
        <w:jc w:val="center"/>
      </w:pPr>
    </w:p>
    <w:p w:rsidR="00960FC2" w:rsidRDefault="00960FC2" w:rsidP="008E1859">
      <w:pPr>
        <w:jc w:val="center"/>
      </w:pPr>
      <w:r>
        <w:rPr>
          <w:noProof/>
          <w:lang w:eastAsia="tr-TR"/>
        </w:rPr>
        <w:drawing>
          <wp:inline distT="0" distB="0" distL="0" distR="0">
            <wp:extent cx="4762500" cy="202882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2028825"/>
                    </a:xfrm>
                    <a:prstGeom prst="rect">
                      <a:avLst/>
                    </a:prstGeom>
                    <a:noFill/>
                    <a:ln>
                      <a:noFill/>
                    </a:ln>
                  </pic:spPr>
                </pic:pic>
              </a:graphicData>
            </a:graphic>
          </wp:inline>
        </w:drawing>
      </w:r>
    </w:p>
    <w:p w:rsidR="00C14BFD" w:rsidRDefault="00C14BFD" w:rsidP="008E1859">
      <w:pPr>
        <w:jc w:val="center"/>
      </w:pPr>
    </w:p>
    <w:p w:rsidR="00C14BFD" w:rsidRDefault="00C14BFD" w:rsidP="008E1859">
      <w:pPr>
        <w:jc w:val="center"/>
      </w:pPr>
    </w:p>
    <w:p w:rsidR="00C14BFD" w:rsidRDefault="00C14BFD" w:rsidP="008E1859">
      <w:pPr>
        <w:jc w:val="center"/>
      </w:pPr>
    </w:p>
    <w:p w:rsidR="00C14BFD" w:rsidRDefault="00C14BFD" w:rsidP="008E1859">
      <w:pPr>
        <w:jc w:val="center"/>
      </w:pPr>
      <w:r w:rsidRPr="00C14BFD">
        <w:rPr>
          <w:noProof/>
          <w:lang w:eastAsia="tr-TR"/>
        </w:rPr>
        <w:lastRenderedPageBreak/>
        <w:drawing>
          <wp:inline distT="0" distB="0" distL="0" distR="0">
            <wp:extent cx="4533900" cy="61912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3900" cy="619125"/>
                    </a:xfrm>
                    <a:prstGeom prst="rect">
                      <a:avLst/>
                    </a:prstGeom>
                    <a:noFill/>
                    <a:ln>
                      <a:noFill/>
                    </a:ln>
                  </pic:spPr>
                </pic:pic>
              </a:graphicData>
            </a:graphic>
          </wp:inline>
        </w:drawing>
      </w:r>
    </w:p>
    <w:p w:rsidR="00C14BFD" w:rsidRDefault="00C14BFD" w:rsidP="008E1859">
      <w:pPr>
        <w:jc w:val="center"/>
      </w:pPr>
      <w:r w:rsidRPr="00C14BFD">
        <w:rPr>
          <w:noProof/>
          <w:lang w:eastAsia="tr-TR"/>
        </w:rPr>
        <w:drawing>
          <wp:inline distT="0" distB="0" distL="0" distR="0">
            <wp:extent cx="1628775" cy="26860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8775" cy="2686050"/>
                    </a:xfrm>
                    <a:prstGeom prst="rect">
                      <a:avLst/>
                    </a:prstGeom>
                    <a:noFill/>
                    <a:ln>
                      <a:noFill/>
                    </a:ln>
                  </pic:spPr>
                </pic:pic>
              </a:graphicData>
            </a:graphic>
          </wp:inline>
        </w:drawing>
      </w:r>
    </w:p>
    <w:p w:rsidR="0089023E" w:rsidRDefault="0089023E" w:rsidP="008E1859">
      <w:pPr>
        <w:jc w:val="center"/>
      </w:pPr>
    </w:p>
    <w:p w:rsidR="0089023E" w:rsidRDefault="0089023E" w:rsidP="008E1859">
      <w:pPr>
        <w:jc w:val="center"/>
      </w:pPr>
      <w:r>
        <w:rPr>
          <w:noProof/>
          <w:lang w:eastAsia="tr-TR"/>
        </w:rPr>
        <w:drawing>
          <wp:inline distT="0" distB="0" distL="0" distR="0">
            <wp:extent cx="3475400" cy="63817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9567" cy="649958"/>
                    </a:xfrm>
                    <a:prstGeom prst="rect">
                      <a:avLst/>
                    </a:prstGeom>
                    <a:noFill/>
                    <a:ln>
                      <a:noFill/>
                    </a:ln>
                  </pic:spPr>
                </pic:pic>
              </a:graphicData>
            </a:graphic>
          </wp:inline>
        </w:drawing>
      </w:r>
    </w:p>
    <w:p w:rsidR="0089023E" w:rsidRDefault="0089023E" w:rsidP="008E1859">
      <w:pPr>
        <w:jc w:val="center"/>
      </w:pPr>
      <w:r>
        <w:rPr>
          <w:noProof/>
          <w:lang w:eastAsia="tr-TR"/>
        </w:rPr>
        <w:drawing>
          <wp:inline distT="0" distB="0" distL="0" distR="0">
            <wp:extent cx="2618740" cy="128587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6856" cy="1289860"/>
                    </a:xfrm>
                    <a:prstGeom prst="rect">
                      <a:avLst/>
                    </a:prstGeom>
                    <a:noFill/>
                    <a:ln>
                      <a:noFill/>
                    </a:ln>
                  </pic:spPr>
                </pic:pic>
              </a:graphicData>
            </a:graphic>
          </wp:inline>
        </w:drawing>
      </w:r>
    </w:p>
    <w:p w:rsidR="0089023E" w:rsidRDefault="0089023E" w:rsidP="008E1859">
      <w:pPr>
        <w:jc w:val="center"/>
      </w:pPr>
    </w:p>
    <w:p w:rsidR="0089023E" w:rsidRDefault="0089023E" w:rsidP="008E1859">
      <w:pPr>
        <w:jc w:val="center"/>
      </w:pPr>
      <w:r>
        <w:rPr>
          <w:noProof/>
          <w:lang w:eastAsia="tr-TR"/>
        </w:rPr>
        <w:drawing>
          <wp:inline distT="0" distB="0" distL="0" distR="0">
            <wp:extent cx="1885950" cy="641454"/>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2121" cy="680966"/>
                    </a:xfrm>
                    <a:prstGeom prst="rect">
                      <a:avLst/>
                    </a:prstGeom>
                    <a:noFill/>
                    <a:ln>
                      <a:noFill/>
                    </a:ln>
                  </pic:spPr>
                </pic:pic>
              </a:graphicData>
            </a:graphic>
          </wp:inline>
        </w:drawing>
      </w:r>
    </w:p>
    <w:p w:rsidR="0089023E" w:rsidRDefault="0089023E" w:rsidP="008E1859">
      <w:pPr>
        <w:jc w:val="center"/>
      </w:pPr>
      <w:r>
        <w:rPr>
          <w:noProof/>
          <w:lang w:eastAsia="tr-TR"/>
        </w:rPr>
        <w:drawing>
          <wp:inline distT="0" distB="0" distL="0" distR="0">
            <wp:extent cx="2085975" cy="156793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1906" cy="1602460"/>
                    </a:xfrm>
                    <a:prstGeom prst="rect">
                      <a:avLst/>
                    </a:prstGeom>
                    <a:noFill/>
                    <a:ln>
                      <a:noFill/>
                    </a:ln>
                  </pic:spPr>
                </pic:pic>
              </a:graphicData>
            </a:graphic>
          </wp:inline>
        </w:drawing>
      </w:r>
      <w:bookmarkStart w:id="0" w:name="_GoBack"/>
      <w:bookmarkEnd w:id="0"/>
    </w:p>
    <w:sectPr w:rsidR="0089023E" w:rsidSect="00763C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7619C2"/>
    <w:rsid w:val="00017FEF"/>
    <w:rsid w:val="00096A3B"/>
    <w:rsid w:val="0018600C"/>
    <w:rsid w:val="001D501A"/>
    <w:rsid w:val="002C4FBE"/>
    <w:rsid w:val="002D43B6"/>
    <w:rsid w:val="002F39B3"/>
    <w:rsid w:val="00322D91"/>
    <w:rsid w:val="00422DA0"/>
    <w:rsid w:val="00461C1B"/>
    <w:rsid w:val="004B431D"/>
    <w:rsid w:val="004D3C2F"/>
    <w:rsid w:val="004F4C41"/>
    <w:rsid w:val="00526147"/>
    <w:rsid w:val="00555FA1"/>
    <w:rsid w:val="00622049"/>
    <w:rsid w:val="006E3A3D"/>
    <w:rsid w:val="00704ED9"/>
    <w:rsid w:val="00753E3D"/>
    <w:rsid w:val="007619C2"/>
    <w:rsid w:val="00763C9A"/>
    <w:rsid w:val="007F1133"/>
    <w:rsid w:val="00817F11"/>
    <w:rsid w:val="0089023E"/>
    <w:rsid w:val="008B3F28"/>
    <w:rsid w:val="008E1859"/>
    <w:rsid w:val="00960FC2"/>
    <w:rsid w:val="00AD2DD6"/>
    <w:rsid w:val="00AF7592"/>
    <w:rsid w:val="00B04A4C"/>
    <w:rsid w:val="00B801B2"/>
    <w:rsid w:val="00B83C81"/>
    <w:rsid w:val="00B95398"/>
    <w:rsid w:val="00BC61F8"/>
    <w:rsid w:val="00C14BFD"/>
    <w:rsid w:val="00C84DA8"/>
    <w:rsid w:val="00EF13AA"/>
    <w:rsid w:val="00F56F69"/>
    <w:rsid w:val="00F80F33"/>
    <w:rsid w:val="00FA7E0B"/>
    <w:rsid w:val="00FE70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A7B6B"/>
  <w15:docId w15:val="{663C0FD1-490D-474B-BF1A-3382E1E3F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C9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619C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619C2"/>
    <w:rPr>
      <w:rFonts w:ascii="Tahoma" w:hAnsi="Tahoma" w:cs="Tahoma"/>
      <w:sz w:val="16"/>
      <w:szCs w:val="16"/>
    </w:rPr>
  </w:style>
  <w:style w:type="paragraph" w:styleId="NormalWeb">
    <w:name w:val="Normal (Web)"/>
    <w:basedOn w:val="Normal"/>
    <w:uiPriority w:val="99"/>
    <w:unhideWhenUsed/>
    <w:rsid w:val="00322D91"/>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36620">
      <w:bodyDiv w:val="1"/>
      <w:marLeft w:val="0"/>
      <w:marRight w:val="0"/>
      <w:marTop w:val="0"/>
      <w:marBottom w:val="0"/>
      <w:divBdr>
        <w:top w:val="none" w:sz="0" w:space="0" w:color="auto"/>
        <w:left w:val="none" w:sz="0" w:space="0" w:color="auto"/>
        <w:bottom w:val="none" w:sz="0" w:space="0" w:color="auto"/>
        <w:right w:val="none" w:sz="0" w:space="0" w:color="auto"/>
      </w:divBdr>
      <w:divsChild>
        <w:div w:id="777989126">
          <w:marLeft w:val="0"/>
          <w:marRight w:val="0"/>
          <w:marTop w:val="0"/>
          <w:marBottom w:val="0"/>
          <w:divBdr>
            <w:top w:val="none" w:sz="0" w:space="0" w:color="auto"/>
            <w:left w:val="none" w:sz="0" w:space="0" w:color="auto"/>
            <w:bottom w:val="none" w:sz="0" w:space="0" w:color="auto"/>
            <w:right w:val="none" w:sz="0" w:space="0" w:color="auto"/>
          </w:divBdr>
          <w:divsChild>
            <w:div w:id="1865442679">
              <w:marLeft w:val="0"/>
              <w:marRight w:val="0"/>
              <w:marTop w:val="0"/>
              <w:marBottom w:val="0"/>
              <w:divBdr>
                <w:top w:val="none" w:sz="0" w:space="0" w:color="auto"/>
                <w:left w:val="none" w:sz="0" w:space="0" w:color="auto"/>
                <w:bottom w:val="none" w:sz="0" w:space="0" w:color="auto"/>
                <w:right w:val="none" w:sz="0" w:space="0" w:color="auto"/>
              </w:divBdr>
              <w:divsChild>
                <w:div w:id="9085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831894">
      <w:bodyDiv w:val="1"/>
      <w:marLeft w:val="0"/>
      <w:marRight w:val="0"/>
      <w:marTop w:val="0"/>
      <w:marBottom w:val="0"/>
      <w:divBdr>
        <w:top w:val="none" w:sz="0" w:space="0" w:color="auto"/>
        <w:left w:val="none" w:sz="0" w:space="0" w:color="auto"/>
        <w:bottom w:val="none" w:sz="0" w:space="0" w:color="auto"/>
        <w:right w:val="none" w:sz="0" w:space="0" w:color="auto"/>
      </w:divBdr>
      <w:divsChild>
        <w:div w:id="1463688736">
          <w:marLeft w:val="0"/>
          <w:marRight w:val="0"/>
          <w:marTop w:val="0"/>
          <w:marBottom w:val="0"/>
          <w:divBdr>
            <w:top w:val="none" w:sz="0" w:space="0" w:color="auto"/>
            <w:left w:val="none" w:sz="0" w:space="0" w:color="auto"/>
            <w:bottom w:val="none" w:sz="0" w:space="0" w:color="auto"/>
            <w:right w:val="none" w:sz="0" w:space="0" w:color="auto"/>
          </w:divBdr>
          <w:divsChild>
            <w:div w:id="1982925447">
              <w:marLeft w:val="0"/>
              <w:marRight w:val="0"/>
              <w:marTop w:val="0"/>
              <w:marBottom w:val="0"/>
              <w:divBdr>
                <w:top w:val="none" w:sz="0" w:space="0" w:color="auto"/>
                <w:left w:val="none" w:sz="0" w:space="0" w:color="auto"/>
                <w:bottom w:val="none" w:sz="0" w:space="0" w:color="auto"/>
                <w:right w:val="none" w:sz="0" w:space="0" w:color="auto"/>
              </w:divBdr>
              <w:divsChild>
                <w:div w:id="8031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18" Type="http://schemas.openxmlformats.org/officeDocument/2006/relationships/image" Target="media/image15.png"/><Relationship Id="rId26" Type="http://schemas.openxmlformats.org/officeDocument/2006/relationships/image" Target="media/image23.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emf"/><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tif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13</Pages>
  <Words>403</Words>
  <Characters>2303</Characters>
  <Application>Microsoft Office Word</Application>
  <DocSecurity>0</DocSecurity>
  <Lines>19</Lines>
  <Paragraphs>5</Paragraphs>
  <ScaleCrop>false</ScaleCrop>
  <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caner.demirel</dc:creator>
  <cp:lastModifiedBy>Ummahan ŞARLAR</cp:lastModifiedBy>
  <cp:revision>19</cp:revision>
  <dcterms:created xsi:type="dcterms:W3CDTF">2014-04-01T08:03:00Z</dcterms:created>
  <dcterms:modified xsi:type="dcterms:W3CDTF">2017-11-23T08:08:00Z</dcterms:modified>
</cp:coreProperties>
</file>