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8.0" w:type="dxa"/>
        <w:jc w:val="left"/>
        <w:tblInd w:w="0.0" w:type="dxa"/>
        <w:tblLayout w:type="fixed"/>
        <w:tblLook w:val="0400"/>
      </w:tblPr>
      <w:tblGrid>
        <w:gridCol w:w="983"/>
        <w:gridCol w:w="2268"/>
        <w:gridCol w:w="1984"/>
        <w:gridCol w:w="1985"/>
        <w:gridCol w:w="1984"/>
        <w:gridCol w:w="1134"/>
        <w:tblGridChange w:id="0">
          <w:tblGrid>
            <w:gridCol w:w="983"/>
            <w:gridCol w:w="2268"/>
            <w:gridCol w:w="1984"/>
            <w:gridCol w:w="1985"/>
            <w:gridCol w:w="1984"/>
            <w:gridCol w:w="1134"/>
          </w:tblGrid>
        </w:tblGridChange>
      </w:tblGrid>
      <w:tr>
        <w:trPr>
          <w:trHeight w:val="547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         İKİNCİ EL MALZEME ALIM SATIM BELGESİ</w:t>
            </w:r>
          </w:p>
        </w:tc>
      </w:tr>
      <w:tr>
        <w:trPr>
          <w:trHeight w:val="412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SIRA NO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MALZEMENİN</w:t>
            </w:r>
          </w:p>
        </w:tc>
      </w:tr>
      <w:tr>
        <w:trPr>
          <w:trHeight w:val="413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CİNSİ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MİKTARI </w:t>
              <w:br w:type="textWrapping"/>
              <w:t xml:space="preserve">(KG/ADET)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SERİ/İMEİ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MODELİ/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ÜRETİM YILI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DURUMU</w:t>
            </w:r>
          </w:p>
        </w:tc>
      </w:tr>
      <w:tr>
        <w:trPr>
          <w:trHeight w:val="4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trHeight w:val="42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Yukarıda cinsi miktarı yazılı …… (……..) kalem malzemenin aşağıda kimlik bilgileri yazılı şahıslar tarafından alım/satımı yapılmıştır.     …../…../2021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41.0" w:type="dxa"/>
        <w:jc w:val="left"/>
        <w:tblInd w:w="0.0" w:type="dxa"/>
        <w:tblLayout w:type="fixed"/>
        <w:tblLook w:val="0400"/>
      </w:tblPr>
      <w:tblGrid>
        <w:gridCol w:w="1566"/>
        <w:gridCol w:w="2615"/>
        <w:gridCol w:w="2760"/>
        <w:tblGridChange w:id="0">
          <w:tblGrid>
            <w:gridCol w:w="1566"/>
            <w:gridCol w:w="2615"/>
            <w:gridCol w:w="2760"/>
          </w:tblGrid>
        </w:tblGridChange>
      </w:tblGrid>
      <w:tr>
        <w:trPr>
          <w:trHeight w:val="56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SATICININ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ALICININ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ADI SOYADI: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ADI SOYADI: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TC KİMLİK 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TC KİMLİK 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ADRESİ: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ADRESİ: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TEL.NO: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TEL.NO: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İMZA: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İMZA: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851" w:left="1417" w:right="141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27"/>
      <w:gridCol w:w="2835"/>
      <w:gridCol w:w="3118"/>
      <w:tblGridChange w:id="0">
        <w:tblGrid>
          <w:gridCol w:w="3227"/>
          <w:gridCol w:w="2835"/>
          <w:gridCol w:w="3118"/>
        </w:tblGrid>
      </w:tblGridChange>
    </w:tblGrid>
    <w:tr>
      <w:trPr>
        <w:trHeight w:val="150" w:hRule="atLeast"/>
      </w:trPr>
      <w:tc>
        <w:tcPr>
          <w:gridSpan w:val="2"/>
        </w:tcPr>
        <w:p w:rsidR="00000000" w:rsidDel="00000000" w:rsidP="00000000" w:rsidRDefault="00000000" w:rsidRPr="00000000" w14:paraId="00000058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A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39" w:hRule="atLeast"/>
      </w:trPr>
      <w:tc>
        <w:tcPr/>
        <w:p w:rsidR="00000000" w:rsidDel="00000000" w:rsidP="00000000" w:rsidRDefault="00000000" w:rsidRPr="00000000" w14:paraId="0000005B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5C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b w:val="1"/>
              <w:color w:val="ff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D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86" w:hRule="atLeast"/>
      </w:trPr>
      <w:tc>
        <w:tcPr/>
        <w:p w:rsidR="00000000" w:rsidDel="00000000" w:rsidP="00000000" w:rsidRDefault="00000000" w:rsidRPr="00000000" w14:paraId="0000005E">
          <w:pPr>
            <w:tabs>
              <w:tab w:val="center" w:pos="4536"/>
              <w:tab w:val="right" w:pos="9072"/>
            </w:tabs>
            <w:rPr>
              <w:rFonts w:ascii="Times New Roman" w:cs="Times New Roman" w:eastAsia="Times New Roman" w:hAnsi="Times New Roman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tabs>
              <w:tab w:val="center" w:pos="4536"/>
              <w:tab w:val="right" w:pos="9072"/>
            </w:tabs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